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B1" w:rsidRDefault="00926AB1">
      <w:r>
        <w:t>REDNO RLC KOLO</w:t>
      </w:r>
      <w:bookmarkStart w:id="0" w:name="_GoBack"/>
      <w:bookmarkEnd w:id="0"/>
    </w:p>
    <w:p w:rsidR="006A457F" w:rsidRDefault="00926AB1">
      <w:r w:rsidRPr="00926AB1">
        <w:t>https://www.youtube.com/watch?v=KfJV9K7dwiU</w:t>
      </w:r>
    </w:p>
    <w:sectPr w:rsidR="006A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B1"/>
    <w:rsid w:val="0019304A"/>
    <w:rsid w:val="0024166A"/>
    <w:rsid w:val="002E6283"/>
    <w:rsid w:val="00355526"/>
    <w:rsid w:val="00415871"/>
    <w:rsid w:val="0092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2025-03-02T12:28:00Z</dcterms:created>
  <dcterms:modified xsi:type="dcterms:W3CDTF">2025-03-02T12:29:00Z</dcterms:modified>
</cp:coreProperties>
</file>